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B4" w:rsidRDefault="007C2DB4" w:rsidP="007C2DB4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68F" w:rsidRPr="007C2DB4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7C2DB4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Default="007C2DB4" w:rsidP="007C2DB4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7C2DB4">
        <w:rPr>
          <w:rFonts w:ascii="Times New Roman" w:hAnsi="Times New Roman" w:cs="Times New Roman"/>
          <w:sz w:val="28"/>
          <w:szCs w:val="28"/>
        </w:rPr>
        <w:t>AÇÃO DE DESPEJO,</w:t>
      </w:r>
    </w:p>
    <w:p w:rsidR="007C2DB4" w:rsidRPr="007C2DB4" w:rsidRDefault="007C2DB4" w:rsidP="007C2DB4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D3168F" w:rsidRPr="007C2DB4" w:rsidRDefault="00D3168F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C2DB4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artigos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9º, II, e 23, II,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Lei 8.245/1991, 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>: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68F" w:rsidRPr="007C2DB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residencial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30 (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prorrogado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68F" w:rsidRPr="007C2DB4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corresponde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R$ (...)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.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68F" w:rsidRPr="007C2DB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cláusula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13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estipula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claramente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oimóvel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destinado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fins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exclusivamenteresidenciais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.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Entretanto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contrário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obrigou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instalou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no local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uma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empresa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consultoria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recebendo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diversos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clientes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inclusive,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motivou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condomínio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enviar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carta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advertência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Oportuno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torna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dizer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prédio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é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exclusivamente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residencial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inclusa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lastRenderedPageBreak/>
        <w:t>cópia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convenção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condominial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Cometeu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grave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à lei 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ensejando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resolução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.</w:t>
      </w: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C2DB4">
        <w:rPr>
          <w:rFonts w:ascii="Times New Roman" w:hAnsi="Times New Roman" w:cs="Times New Roman"/>
          <w:sz w:val="28"/>
          <w:szCs w:val="28"/>
        </w:rPr>
        <w:t>CITAÇÃO E PEDIDO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:</w:t>
      </w:r>
    </w:p>
    <w:p w:rsidR="00D3168F" w:rsidRPr="007C2DB4" w:rsidRDefault="00D3168F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DB4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via postal, se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autorizado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), com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>;</w:t>
      </w:r>
    </w:p>
    <w:p w:rsidR="00D3168F" w:rsidRPr="007C2DB4" w:rsidRDefault="00D3168F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DB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7C2DB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7C2DB4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68F" w:rsidRPr="007C2DB4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às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normas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legais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contratuais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.</w:t>
      </w: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C2DB4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.</w:t>
      </w:r>
    </w:p>
    <w:p w:rsidR="00D3168F" w:rsidRPr="007C2DB4" w:rsidRDefault="00D3168F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DB4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a par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dasinúmeras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</w:t>
      </w:r>
      <w:r w:rsidR="000F7916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916" w:rsidRPr="007C2DB4">
        <w:rPr>
          <w:rFonts w:ascii="Times New Roman" w:hAnsi="Times New Roman" w:cs="Times New Roman"/>
          <w:sz w:val="28"/>
          <w:szCs w:val="28"/>
        </w:rPr>
        <w:t>c</w:t>
      </w:r>
      <w:r w:rsidR="00D3168F" w:rsidRPr="007C2DB4">
        <w:rPr>
          <w:rFonts w:ascii="Times New Roman" w:hAnsi="Times New Roman" w:cs="Times New Roman"/>
          <w:sz w:val="28"/>
          <w:szCs w:val="28"/>
        </w:rPr>
        <w:t>onciliação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.</w:t>
      </w: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C2DB4">
        <w:rPr>
          <w:rFonts w:ascii="Times New Roman" w:hAnsi="Times New Roman" w:cs="Times New Roman"/>
          <w:sz w:val="28"/>
          <w:szCs w:val="28"/>
        </w:rPr>
        <w:t>PROVAS</w:t>
      </w: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lastRenderedPageBreak/>
        <w:t>caso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C2DB4">
        <w:rPr>
          <w:rFonts w:ascii="Times New Roman" w:hAnsi="Times New Roman" w:cs="Times New Roman"/>
          <w:sz w:val="28"/>
          <w:szCs w:val="28"/>
        </w:rPr>
        <w:t>VALOR DA CAUSA</w:t>
      </w:r>
    </w:p>
    <w:p w:rsidR="007A6B92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D3168F" w:rsidRPr="007C2DB4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valor de R$ (...) (doze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68F" w:rsidRPr="007C2DB4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D3168F" w:rsidRPr="007C2DB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D3168F" w:rsidRPr="007C2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C2DB4" w:rsidRDefault="007C2DB4" w:rsidP="007C2DB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2DB4" w:rsidRDefault="007C2DB4" w:rsidP="007C2DB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C2DB4" w:rsidRDefault="007C2DB4" w:rsidP="007C2DB4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7C2DB4" w:rsidRDefault="007C2DB4" w:rsidP="007C2DB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C2DB4" w:rsidRDefault="007C2DB4" w:rsidP="007C2DB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7C2DB4" w:rsidRDefault="007C2DB4" w:rsidP="007C2DB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7C2DB4" w:rsidRDefault="007C2DB4" w:rsidP="007C2DB4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D3168F" w:rsidRPr="007C2DB4" w:rsidRDefault="00D3168F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Pr="007C2DB4" w:rsidRDefault="00D3168F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3168F" w:rsidRPr="007C2DB4" w:rsidRDefault="00D3168F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7C2DB4" w:rsidRDefault="007C2DB4" w:rsidP="007C2DB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7C2DB4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5B3" w:rsidRDefault="00B725B3" w:rsidP="00631FD0">
      <w:r>
        <w:separator/>
      </w:r>
    </w:p>
  </w:endnote>
  <w:endnote w:type="continuationSeparator" w:id="1">
    <w:p w:rsidR="00B725B3" w:rsidRDefault="00B725B3" w:rsidP="00631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F26385">
    <w:pPr>
      <w:pStyle w:val="Corpodetexto"/>
      <w:spacing w:before="0" w:line="14" w:lineRule="auto"/>
      <w:ind w:left="0"/>
      <w:rPr>
        <w:sz w:val="20"/>
      </w:rPr>
    </w:pPr>
    <w:r w:rsidRPr="00F263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7C2DB4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5B3" w:rsidRDefault="00B725B3" w:rsidP="00631FD0">
      <w:r>
        <w:separator/>
      </w:r>
    </w:p>
  </w:footnote>
  <w:footnote w:type="continuationSeparator" w:id="1">
    <w:p w:rsidR="00B725B3" w:rsidRDefault="00B725B3" w:rsidP="00631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797C"/>
    <w:multiLevelType w:val="hybridMultilevel"/>
    <w:tmpl w:val="C9C65B04"/>
    <w:lvl w:ilvl="0" w:tplc="182001F0">
      <w:start w:val="1"/>
      <w:numFmt w:val="lowerLetter"/>
      <w:lvlText w:val="%1)"/>
      <w:lvlJc w:val="left"/>
      <w:pPr>
        <w:ind w:left="108" w:hanging="344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B0F2ACA4">
      <w:start w:val="1"/>
      <w:numFmt w:val="bullet"/>
      <w:lvlText w:val="•"/>
      <w:lvlJc w:val="left"/>
      <w:pPr>
        <w:ind w:left="956" w:hanging="344"/>
      </w:pPr>
      <w:rPr>
        <w:rFonts w:hint="default"/>
      </w:rPr>
    </w:lvl>
    <w:lvl w:ilvl="2" w:tplc="937C74D6">
      <w:start w:val="1"/>
      <w:numFmt w:val="bullet"/>
      <w:lvlText w:val="•"/>
      <w:lvlJc w:val="left"/>
      <w:pPr>
        <w:ind w:left="1813" w:hanging="344"/>
      </w:pPr>
      <w:rPr>
        <w:rFonts w:hint="default"/>
      </w:rPr>
    </w:lvl>
    <w:lvl w:ilvl="3" w:tplc="9FA61122">
      <w:start w:val="1"/>
      <w:numFmt w:val="bullet"/>
      <w:lvlText w:val="•"/>
      <w:lvlJc w:val="left"/>
      <w:pPr>
        <w:ind w:left="2669" w:hanging="344"/>
      </w:pPr>
      <w:rPr>
        <w:rFonts w:hint="default"/>
      </w:rPr>
    </w:lvl>
    <w:lvl w:ilvl="4" w:tplc="B79EA074">
      <w:start w:val="1"/>
      <w:numFmt w:val="bullet"/>
      <w:lvlText w:val="•"/>
      <w:lvlJc w:val="left"/>
      <w:pPr>
        <w:ind w:left="3526" w:hanging="344"/>
      </w:pPr>
      <w:rPr>
        <w:rFonts w:hint="default"/>
      </w:rPr>
    </w:lvl>
    <w:lvl w:ilvl="5" w:tplc="2A7C5EE2">
      <w:start w:val="1"/>
      <w:numFmt w:val="bullet"/>
      <w:lvlText w:val="•"/>
      <w:lvlJc w:val="left"/>
      <w:pPr>
        <w:ind w:left="4382" w:hanging="344"/>
      </w:pPr>
      <w:rPr>
        <w:rFonts w:hint="default"/>
      </w:rPr>
    </w:lvl>
    <w:lvl w:ilvl="6" w:tplc="63FC385E">
      <w:start w:val="1"/>
      <w:numFmt w:val="bullet"/>
      <w:lvlText w:val="•"/>
      <w:lvlJc w:val="left"/>
      <w:pPr>
        <w:ind w:left="5239" w:hanging="344"/>
      </w:pPr>
      <w:rPr>
        <w:rFonts w:hint="default"/>
      </w:rPr>
    </w:lvl>
    <w:lvl w:ilvl="7" w:tplc="FAAAEDC8">
      <w:start w:val="1"/>
      <w:numFmt w:val="bullet"/>
      <w:lvlText w:val="•"/>
      <w:lvlJc w:val="left"/>
      <w:pPr>
        <w:ind w:left="6095" w:hanging="344"/>
      </w:pPr>
      <w:rPr>
        <w:rFonts w:hint="default"/>
      </w:rPr>
    </w:lvl>
    <w:lvl w:ilvl="8" w:tplc="B70E30A2">
      <w:start w:val="1"/>
      <w:numFmt w:val="bullet"/>
      <w:lvlText w:val="•"/>
      <w:lvlJc w:val="left"/>
      <w:pPr>
        <w:ind w:left="6952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3168F"/>
    <w:rsid w:val="000F7916"/>
    <w:rsid w:val="00134AC6"/>
    <w:rsid w:val="003E5118"/>
    <w:rsid w:val="00631FD0"/>
    <w:rsid w:val="00750A63"/>
    <w:rsid w:val="00772FE2"/>
    <w:rsid w:val="007A5AD2"/>
    <w:rsid w:val="007A6B92"/>
    <w:rsid w:val="007C2DB4"/>
    <w:rsid w:val="0085146A"/>
    <w:rsid w:val="00A20D77"/>
    <w:rsid w:val="00A31258"/>
    <w:rsid w:val="00AD1060"/>
    <w:rsid w:val="00B725B3"/>
    <w:rsid w:val="00D3168F"/>
    <w:rsid w:val="00ED7EA6"/>
    <w:rsid w:val="00F04A64"/>
    <w:rsid w:val="00F2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168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D3168F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D3168F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3168F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D3168F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D3168F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0F79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7916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0F79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7916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7C2DB4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2548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2016-03-16T23:21:00Z</dcterms:created>
  <dcterms:modified xsi:type="dcterms:W3CDTF">2016-03-23T00:09:00Z</dcterms:modified>
</cp:coreProperties>
</file>